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30" w:rsidRPr="000D3B30" w:rsidRDefault="000D3B30" w:rsidP="000D3B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0D3B30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it-IT"/>
        </w:rPr>
        <w:drawing>
          <wp:inline distT="0" distB="0" distL="0" distR="0">
            <wp:extent cx="3315095" cy="11169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94" cy="11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3B30" w:rsidRPr="000D3B30" w:rsidRDefault="000D3B30" w:rsidP="000D3B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L’EVENTO AVANZATO SUGLI STRUMENTI SEO È A BOLOGNA: </w:t>
      </w:r>
      <w:r w:rsidRPr="000D3B3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  <w:t>TORNA ADVANCED SEO TOOL CON LA SUA 8</w:t>
      </w:r>
      <w:r w:rsidRPr="000D3B30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it-IT"/>
        </w:rPr>
        <w:t>a</w:t>
      </w:r>
      <w:r w:rsidRPr="000D3B3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it-IT"/>
        </w:rPr>
        <w:t xml:space="preserve"> </w:t>
      </w:r>
      <w:r w:rsidRPr="000D3B3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EDIZIONE</w:t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3B30" w:rsidRDefault="000D3B30" w:rsidP="000D3B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Un’intera giornata di formazione avanzata e di confronto con i relatori di spicco del panorama SEO italiano: il 27 marzo, presso lo </w:t>
      </w:r>
      <w:proofErr w:type="spellStart"/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Zanhotel</w:t>
      </w:r>
      <w:proofErr w:type="spellEnd"/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Europa di Bologna, SEO </w:t>
      </w:r>
      <w:proofErr w:type="spellStart"/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specialist</w:t>
      </w:r>
      <w:proofErr w:type="spellEnd"/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, professionisti, consulenti e web agency avranno l’opportunità di ottimizzare il proprio lavoro con la Search Engine </w:t>
      </w:r>
      <w:proofErr w:type="spellStart"/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Optimization</w:t>
      </w:r>
      <w:proofErr w:type="spellEnd"/>
      <w:r w:rsidRPr="000D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.</w:t>
      </w:r>
    </w:p>
    <w:p w:rsidR="000D3B30" w:rsidRPr="000D3B30" w:rsidRDefault="000D3B30" w:rsidP="000D3B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3B30" w:rsidRPr="000D3B30" w:rsidRDefault="000D3B30" w:rsidP="000D3B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fissato per il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27 marzo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nella sala dello </w:t>
      </w:r>
      <w:proofErr w:type="spellStart"/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Zanhotel</w:t>
      </w:r>
      <w:proofErr w:type="spellEnd"/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Europa a Bologna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l’appuntamento con l’8</w:t>
      </w:r>
      <w:r w:rsidRPr="000D3B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/>
        </w:rPr>
        <w:t>a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edizione di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hyperlink r:id="rId5" w:history="1">
        <w:r w:rsidRPr="000D3B3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Advanced SEO Tool</w:t>
        </w:r>
      </w:hyperlink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l’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evento avanzato sugli strumenti SEO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firmato 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Search On </w:t>
      </w:r>
      <w:proofErr w:type="spellStart"/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Education</w:t>
      </w:r>
      <w:proofErr w:type="spellEnd"/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business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unit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formativa di Search On Media Group: dal 2007 ad oggi, il gruppo ha contribuito alla formazione di oltre 250.000 persone in Italia organizzando numerosi appuntamenti ed eventi formativi rilevanti in ambito digitale.</w:t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gli oltre 250 professionisti intervenuti nel 2019, anche l’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8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edizione di Advanced SEO Tool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pronta ad accogliere nuovamente SEO </w:t>
      </w:r>
      <w:proofErr w:type="spellStart"/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specialist</w:t>
      </w:r>
      <w:proofErr w:type="spellEnd"/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web marketing manager e web agency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una giornata di formazione avanzata. L’obiettivo dell’evento è 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ottimizzare i processi di lavoro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attraverso l’approfondimento nell’uso di strumenti avanzati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la SEO e trasmettere nozioni, best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practice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input tecnici da applicare in ufficio.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D3B3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L’evento e il programma 2020</w:t>
      </w:r>
      <w:r w:rsidRPr="000D3B3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Il </w:t>
      </w:r>
      <w:hyperlink r:id="rId6" w:history="1">
        <w:r w:rsidRPr="000D3B3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programma</w:t>
        </w:r>
      </w:hyperlink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Advanced SEO Tool 2020 </w:t>
      </w:r>
      <w:r w:rsidRPr="000D3B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è focalizzato sulle rivoluzioni di quest'anno e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0D3B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sulle 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applicazioni dell'Intelligenza Artificiale alla SEO</w:t>
      </w:r>
      <w:r w:rsidRPr="000D3B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: dalla raccolta delle parole chiave alla generazione di micro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-</w:t>
      </w:r>
      <w:r w:rsidRPr="000D3B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testi, l'analisi dei link e molto altro.</w:t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interventi formativi saranno a cura di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relatori di spicco del panorama SEO nazionale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tra cui Andrea Pernici, Filippo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Trocca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Giorgio Taverniti, Enrico Altavilla, Marco Quadrella, Paolo Dello Vicario, Giovanni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Sacheli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Gianluca Campo.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speech, dal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taglio tecnico e avanzato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affronteranno anche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i principali key points di un progetto SEO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dalla competitor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analysis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link building, dalla keyword/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keyphrase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strategy </w:t>
      </w:r>
      <w:proofErr w:type="gram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alla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user</w:t>
      </w:r>
      <w:proofErr w:type="gram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search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experience</w:t>
      </w:r>
      <w:proofErr w:type="spellEnd"/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Advanced SEO Tool proporrà una giornata ricca di 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formazione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momenti di networking 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vere </w:t>
      </w:r>
      <w:r w:rsidRPr="000D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attività operative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permettere ai partecipanti di spaziare tra le tematiche più 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tecniche dell'ottimizzazione per i motori di ricerca.</w:t>
      </w:r>
      <w:r w:rsidRPr="000D3B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D3B30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it-IT"/>
        </w:rPr>
        <w:t> PER MAGGIORI INFORMAZIONI: </w:t>
      </w:r>
    </w:p>
    <w:p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Lato" w:eastAsia="Times New Roman" w:hAnsi="Lato" w:cs="Times New Roman"/>
          <w:color w:val="000000"/>
          <w:sz w:val="28"/>
          <w:szCs w:val="28"/>
          <w:lang w:eastAsia="it-IT"/>
        </w:rPr>
        <w:t>&gt; Ufficio Stampa - Search On Media Group</w:t>
      </w:r>
      <w:r w:rsidRPr="000D3B30">
        <w:rPr>
          <w:rFonts w:ascii="Lato" w:eastAsia="Times New Roman" w:hAnsi="Lato" w:cs="Times New Roman"/>
          <w:color w:val="000000"/>
          <w:sz w:val="28"/>
          <w:szCs w:val="28"/>
          <w:lang w:eastAsia="it-IT"/>
        </w:rPr>
        <w:br/>
      </w:r>
      <w:r w:rsidRPr="000D3B30">
        <w:rPr>
          <w:rFonts w:ascii="Lato" w:eastAsia="Times New Roman" w:hAnsi="Lato" w:cs="Times New Roman"/>
          <w:color w:val="000000"/>
          <w:sz w:val="28"/>
          <w:szCs w:val="28"/>
          <w:lang w:eastAsia="it-IT"/>
        </w:rPr>
        <w:t>&gt; press@searchon.it / Tel: 051 0951294</w:t>
      </w:r>
    </w:p>
    <w:p w:rsidR="00B97E4C" w:rsidRPr="000D3B30" w:rsidRDefault="000D3B30" w:rsidP="000D3B30">
      <w:pPr>
        <w:spacing w:line="276" w:lineRule="auto"/>
        <w:rPr>
          <w:sz w:val="24"/>
          <w:szCs w:val="24"/>
        </w:rPr>
      </w:pPr>
    </w:p>
    <w:sectPr w:rsidR="00B97E4C" w:rsidRPr="000D3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0"/>
    <w:rsid w:val="000D3B30"/>
    <w:rsid w:val="00CA3559"/>
    <w:rsid w:val="00D0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5AE"/>
  <w15:chartTrackingRefBased/>
  <w15:docId w15:val="{04E06C09-D58A-4709-999A-1729F36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D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vancedseotool.it/2020/programma/" TargetMode="External"/><Relationship Id="rId5" Type="http://schemas.openxmlformats.org/officeDocument/2006/relationships/hyperlink" Target="https://www.advancedseotool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COSMANO LOMBARDO</dc:creator>
  <cp:keywords/>
  <dc:description/>
  <cp:lastModifiedBy>COSMANO LOMBARDO</cp:lastModifiedBy>
  <cp:revision>1</cp:revision>
  <dcterms:created xsi:type="dcterms:W3CDTF">2020-02-12T11:59:00Z</dcterms:created>
  <dcterms:modified xsi:type="dcterms:W3CDTF">2020-02-12T12:07:00Z</dcterms:modified>
</cp:coreProperties>
</file>